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C95" w:rsidRPr="003F145D" w:rsidRDefault="003F145D" w:rsidP="003F145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3F145D">
        <w:rPr>
          <w:rFonts w:ascii="Times New Roman" w:hAnsi="Times New Roman" w:cs="Times New Roman"/>
          <w:b/>
          <w:sz w:val="28"/>
          <w:szCs w:val="28"/>
          <w:u w:val="single"/>
        </w:rPr>
        <w:t xml:space="preserve">Physics – Charge Movement </w:t>
      </w:r>
      <w:proofErr w:type="gramStart"/>
      <w:r w:rsidRPr="003F145D">
        <w:rPr>
          <w:rFonts w:ascii="Times New Roman" w:hAnsi="Times New Roman" w:cs="Times New Roman"/>
          <w:b/>
          <w:sz w:val="28"/>
          <w:szCs w:val="28"/>
          <w:u w:val="single"/>
        </w:rPr>
        <w:t>In</w:t>
      </w:r>
      <w:proofErr w:type="gramEnd"/>
      <w:r w:rsidRPr="003F145D">
        <w:rPr>
          <w:rFonts w:ascii="Times New Roman" w:hAnsi="Times New Roman" w:cs="Times New Roman"/>
          <w:b/>
          <w:sz w:val="28"/>
          <w:szCs w:val="28"/>
          <w:u w:val="single"/>
        </w:rPr>
        <w:t xml:space="preserve"> Electrostatics – </w:t>
      </w:r>
      <w:r w:rsidR="00BF4BEF" w:rsidRPr="00BF4BEF">
        <w:rPr>
          <w:rFonts w:ascii="Times New Roman" w:hAnsi="Times New Roman" w:cs="Times New Roman"/>
          <w:b/>
          <w:color w:val="E36C0A" w:themeColor="accent6" w:themeShade="BF"/>
          <w:sz w:val="28"/>
          <w:szCs w:val="28"/>
          <w:u w:val="single"/>
        </w:rPr>
        <w:t>Answer Key for Vinyl Strip</w:t>
      </w:r>
    </w:p>
    <w:p w:rsidR="00637C8D" w:rsidRPr="00637C8D" w:rsidRDefault="00637C8D" w:rsidP="00EE7DC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7C8D">
        <w:rPr>
          <w:rFonts w:ascii="Times New Roman" w:hAnsi="Times New Roman" w:cs="Times New Roman"/>
          <w:b/>
          <w:sz w:val="24"/>
          <w:szCs w:val="24"/>
          <w:u w:val="single"/>
        </w:rPr>
        <w:t>Part I</w:t>
      </w:r>
    </w:p>
    <w:p w:rsidR="00637C8D" w:rsidRDefault="00637C8D" w:rsidP="00EE7DCC">
      <w:pPr>
        <w:rPr>
          <w:rFonts w:ascii="Times New Roman" w:hAnsi="Times New Roman" w:cs="Times New Roman"/>
          <w:b/>
          <w:sz w:val="24"/>
          <w:szCs w:val="24"/>
        </w:rPr>
      </w:pPr>
      <w:r w:rsidRPr="00637C8D">
        <w:rPr>
          <w:rFonts w:ascii="Times New Roman" w:hAnsi="Times New Roman" w:cs="Times New Roman"/>
          <w:b/>
          <w:sz w:val="24"/>
          <w:szCs w:val="24"/>
        </w:rPr>
        <w:t>Procedures</w:t>
      </w:r>
    </w:p>
    <w:p w:rsidR="00637C8D" w:rsidRDefault="00637C8D" w:rsidP="00637C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Ground the scope by touching it with your finger to make sure it is neutral.</w:t>
      </w:r>
    </w:p>
    <w:p w:rsidR="00637C8D" w:rsidRDefault="00637C8D" w:rsidP="00637C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Bring your charged strip near to, but not touching the stage of the scope.  Record your observation of the indicator.</w:t>
      </w:r>
      <w:r>
        <w:rPr>
          <w:rFonts w:ascii="Times New Roman" w:hAnsi="Times New Roman" w:cs="Times New Roman"/>
          <w:sz w:val="24"/>
          <w:szCs w:val="24"/>
        </w:rPr>
        <w:br/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____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30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</w:t>
      </w:r>
      <w:r w:rsidR="005B5955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_____________________________________________________________</w:t>
      </w:r>
    </w:p>
    <w:p w:rsidR="00637C8D" w:rsidRDefault="00637C8D" w:rsidP="00637C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Move the charged strip away from the state and record your observation.</w:t>
      </w:r>
    </w:p>
    <w:p w:rsidR="00637C8D" w:rsidRPr="004E3DB1" w:rsidRDefault="00637C8D" w:rsidP="00637C8D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____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0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</w:t>
      </w:r>
      <w:r w:rsidR="005B5955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_____________________________________________________________</w:t>
      </w:r>
    </w:p>
    <w:p w:rsidR="00637C8D" w:rsidRPr="00637C8D" w:rsidRDefault="00637C8D" w:rsidP="00637C8D">
      <w:pPr>
        <w:rPr>
          <w:rFonts w:ascii="Times New Roman" w:hAnsi="Times New Roman" w:cs="Times New Roman"/>
          <w:sz w:val="24"/>
          <w:szCs w:val="24"/>
        </w:rPr>
      </w:pPr>
      <w:r w:rsidRPr="00637C8D">
        <w:rPr>
          <w:rFonts w:ascii="Times New Roman" w:hAnsi="Times New Roman" w:cs="Times New Roman"/>
          <w:sz w:val="24"/>
          <w:szCs w:val="24"/>
        </w:rPr>
        <w:t>Questions</w:t>
      </w:r>
    </w:p>
    <w:p w:rsidR="00637C8D" w:rsidRPr="002235C0" w:rsidRDefault="00637C8D" w:rsidP="00637C8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235C0">
        <w:rPr>
          <w:rFonts w:ascii="Times New Roman" w:hAnsi="Times New Roman" w:cs="Times New Roman"/>
          <w:sz w:val="24"/>
          <w:szCs w:val="24"/>
        </w:rPr>
        <w:t>Explain, describing the motion of the negative charge carriers, why the indicator registered charge.</w:t>
      </w:r>
    </w:p>
    <w:p w:rsidR="00637C8D" w:rsidRPr="004E3DB1" w:rsidRDefault="00637C8D" w:rsidP="00637C8D">
      <w:pPr>
        <w:ind w:left="72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</w:t>
      </w:r>
      <w:r w:rsid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electrons moved from the stage (repelled) to the needle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</w:t>
      </w:r>
    </w:p>
    <w:p w:rsidR="00637C8D" w:rsidRDefault="00637C8D" w:rsidP="00637C8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235C0">
        <w:rPr>
          <w:rFonts w:ascii="Times New Roman" w:hAnsi="Times New Roman" w:cs="Times New Roman"/>
          <w:sz w:val="24"/>
          <w:szCs w:val="24"/>
        </w:rPr>
        <w:t>What was</w:t>
      </w:r>
      <w:r w:rsidRPr="00637C8D">
        <w:rPr>
          <w:rFonts w:ascii="Times New Roman" w:hAnsi="Times New Roman" w:cs="Times New Roman"/>
          <w:sz w:val="24"/>
          <w:szCs w:val="24"/>
        </w:rPr>
        <w:t xml:space="preserve"> the net charge on the entire </w:t>
      </w:r>
      <w:r>
        <w:rPr>
          <w:rFonts w:ascii="Times New Roman" w:hAnsi="Times New Roman" w:cs="Times New Roman"/>
          <w:sz w:val="24"/>
          <w:szCs w:val="24"/>
        </w:rPr>
        <w:t>scope (stage and indicator) during the entire procedure?</w:t>
      </w:r>
    </w:p>
    <w:p w:rsidR="00637C8D" w:rsidRPr="004E3DB1" w:rsidRDefault="00637C8D" w:rsidP="00637C8D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____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zero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____________________________________________________________</w:t>
      </w:r>
    </w:p>
    <w:p w:rsidR="00637C8D" w:rsidRDefault="00637C8D" w:rsidP="00637C8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evidence is there to support this?</w:t>
      </w:r>
    </w:p>
    <w:p w:rsidR="00637C8D" w:rsidRPr="004E3DB1" w:rsidRDefault="00637C8D" w:rsidP="00637C8D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</w:t>
      </w:r>
      <w:r w:rsid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the needle went back to zero (procedure 3</w:t>
      </w:r>
      <w:proofErr w:type="gramStart"/>
      <w:r w:rsid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)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</w:t>
      </w:r>
      <w:proofErr w:type="gramEnd"/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</w:t>
      </w:r>
    </w:p>
    <w:p w:rsidR="00637C8D" w:rsidRDefault="00637C8D" w:rsidP="00637C8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7C8D">
        <w:rPr>
          <w:rFonts w:ascii="Times New Roman" w:hAnsi="Times New Roman" w:cs="Times New Roman"/>
          <w:b/>
          <w:sz w:val="24"/>
          <w:szCs w:val="24"/>
          <w:u w:val="single"/>
        </w:rPr>
        <w:t>Part II</w:t>
      </w:r>
    </w:p>
    <w:p w:rsidR="00637C8D" w:rsidRDefault="00637C8D" w:rsidP="00637C8D">
      <w:pPr>
        <w:rPr>
          <w:rFonts w:ascii="Times New Roman" w:hAnsi="Times New Roman" w:cs="Times New Roman"/>
          <w:b/>
          <w:sz w:val="24"/>
          <w:szCs w:val="24"/>
        </w:rPr>
      </w:pPr>
      <w:r w:rsidRPr="00637C8D">
        <w:rPr>
          <w:rFonts w:ascii="Times New Roman" w:hAnsi="Times New Roman" w:cs="Times New Roman"/>
          <w:b/>
          <w:sz w:val="24"/>
          <w:szCs w:val="24"/>
        </w:rPr>
        <w:t>Procedures</w:t>
      </w:r>
    </w:p>
    <w:p w:rsidR="00637C8D" w:rsidRPr="00BF4BEF" w:rsidRDefault="00637C8D" w:rsidP="00BF4BE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F4BEF">
        <w:rPr>
          <w:rFonts w:ascii="Times New Roman" w:hAnsi="Times New Roman" w:cs="Times New Roman"/>
          <w:sz w:val="24"/>
          <w:szCs w:val="24"/>
        </w:rPr>
        <w:t>Place the charged strip on the stage and</w:t>
      </w:r>
      <w:r w:rsidR="004E3DB1" w:rsidRPr="00BF4BEF">
        <w:rPr>
          <w:rFonts w:ascii="Times New Roman" w:hAnsi="Times New Roman" w:cs="Times New Roman"/>
          <w:sz w:val="24"/>
          <w:szCs w:val="24"/>
        </w:rPr>
        <w:t xml:space="preserve"> then drag it over the edge of </w:t>
      </w:r>
      <w:r w:rsidRPr="00BF4BEF">
        <w:rPr>
          <w:rFonts w:ascii="Times New Roman" w:hAnsi="Times New Roman" w:cs="Times New Roman"/>
          <w:sz w:val="24"/>
          <w:szCs w:val="24"/>
        </w:rPr>
        <w:t>the stage as you remove it.</w:t>
      </w:r>
    </w:p>
    <w:p w:rsidR="00637C8D" w:rsidRPr="00BF4BEF" w:rsidRDefault="00637C8D" w:rsidP="00BF4BE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F4BEF">
        <w:rPr>
          <w:rFonts w:ascii="Times New Roman" w:hAnsi="Times New Roman" w:cs="Times New Roman"/>
          <w:sz w:val="24"/>
          <w:szCs w:val="24"/>
        </w:rPr>
        <w:t>Note and record your observation of the indicator.</w:t>
      </w:r>
    </w:p>
    <w:p w:rsidR="005B5955" w:rsidRPr="004E3DB1" w:rsidRDefault="005B5955" w:rsidP="005B5955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30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_______________________________________________________________</w:t>
      </w:r>
    </w:p>
    <w:p w:rsidR="00637C8D" w:rsidRDefault="00637C8D" w:rsidP="00637C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</w:t>
      </w:r>
      <w:r w:rsidRPr="00637C8D">
        <w:rPr>
          <w:rFonts w:ascii="Times New Roman" w:hAnsi="Times New Roman" w:cs="Times New Roman"/>
          <w:b/>
          <w:sz w:val="24"/>
          <w:szCs w:val="24"/>
        </w:rPr>
        <w:t>u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637C8D">
        <w:rPr>
          <w:rFonts w:ascii="Times New Roman" w:hAnsi="Times New Roman" w:cs="Times New Roman"/>
          <w:b/>
          <w:sz w:val="24"/>
          <w:szCs w:val="24"/>
        </w:rPr>
        <w:t>stions</w:t>
      </w:r>
    </w:p>
    <w:p w:rsidR="00637C8D" w:rsidRPr="002235C0" w:rsidRDefault="00637C8D" w:rsidP="00637C8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35C0">
        <w:rPr>
          <w:rFonts w:ascii="Times New Roman" w:hAnsi="Times New Roman" w:cs="Times New Roman"/>
          <w:sz w:val="24"/>
          <w:szCs w:val="24"/>
        </w:rPr>
        <w:t>Is the scope permanently charged?</w:t>
      </w:r>
    </w:p>
    <w:p w:rsidR="00637C8D" w:rsidRDefault="00637C8D" w:rsidP="00637C8D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yes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_______________________________________________________________</w:t>
      </w:r>
    </w:p>
    <w:p w:rsidR="004E3DB1" w:rsidRPr="004E3DB1" w:rsidRDefault="004E3DB1" w:rsidP="00637C8D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</w:p>
    <w:p w:rsidR="00637C8D" w:rsidRDefault="002235C0" w:rsidP="00637C8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charge on the scope?</w:t>
      </w:r>
    </w:p>
    <w:p w:rsidR="002235C0" w:rsidRPr="004E3DB1" w:rsidRDefault="002235C0" w:rsidP="002235C0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negative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___________________________________________________________</w:t>
      </w:r>
    </w:p>
    <w:p w:rsidR="002235C0" w:rsidRDefault="002235C0" w:rsidP="002235C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Explain, describing the motion of negative charge carriers, how the charge got onto the scope.</w:t>
      </w:r>
    </w:p>
    <w:p w:rsidR="002235C0" w:rsidRPr="004E3DB1" w:rsidRDefault="002235C0" w:rsidP="002235C0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electrons moved from the strip to the stage (and then from the stage to the needle</w:t>
      </w:r>
      <w:proofErr w:type="gramStart"/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)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</w:t>
      </w:r>
      <w:proofErr w:type="gramEnd"/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</w:t>
      </w:r>
    </w:p>
    <w:p w:rsidR="002235C0" w:rsidRPr="005B5955" w:rsidRDefault="002235C0" w:rsidP="005B595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595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Part III</w:t>
      </w:r>
    </w:p>
    <w:p w:rsidR="002235C0" w:rsidRPr="005B5955" w:rsidRDefault="002235C0" w:rsidP="005B5955">
      <w:pPr>
        <w:rPr>
          <w:rFonts w:ascii="Times New Roman" w:hAnsi="Times New Roman" w:cs="Times New Roman"/>
          <w:b/>
          <w:sz w:val="24"/>
          <w:szCs w:val="24"/>
        </w:rPr>
      </w:pPr>
      <w:r w:rsidRPr="005B5955">
        <w:rPr>
          <w:rFonts w:ascii="Times New Roman" w:hAnsi="Times New Roman" w:cs="Times New Roman"/>
          <w:b/>
          <w:sz w:val="24"/>
          <w:szCs w:val="24"/>
        </w:rPr>
        <w:t>Procedures</w:t>
      </w:r>
    </w:p>
    <w:p w:rsidR="002235C0" w:rsidRDefault="002235C0" w:rsidP="002235C0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2235C0" w:rsidRDefault="002235C0" w:rsidP="002235C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With the scope still charged as in Part II, bring a charged vinyl strip near to, but not touching, th</w:t>
      </w:r>
      <w:r w:rsidR="004E3DB1">
        <w:rPr>
          <w:rFonts w:ascii="Times New Roman" w:hAnsi="Times New Roman" w:cs="Times New Roman"/>
          <w:sz w:val="24"/>
          <w:szCs w:val="24"/>
        </w:rPr>
        <w:t>e stage of the scope.  Note and</w:t>
      </w:r>
      <w:r>
        <w:rPr>
          <w:rFonts w:ascii="Times New Roman" w:hAnsi="Times New Roman" w:cs="Times New Roman"/>
          <w:sz w:val="24"/>
          <w:szCs w:val="24"/>
        </w:rPr>
        <w:t xml:space="preserve"> record your observation.</w:t>
      </w:r>
    </w:p>
    <w:p w:rsidR="002235C0" w:rsidRPr="004E3DB1" w:rsidRDefault="002235C0" w:rsidP="002235C0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up to 60____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</w:t>
      </w:r>
    </w:p>
    <w:p w:rsidR="002235C0" w:rsidRDefault="002235C0" w:rsidP="002235C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Repeat with a charged acetate strip and note and record your observation.</w:t>
      </w:r>
    </w:p>
    <w:p w:rsidR="002235C0" w:rsidRPr="004E3DB1" w:rsidRDefault="002235C0" w:rsidP="002235C0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</w:t>
      </w:r>
      <w:r w:rsidR="004E3DB1"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down to zero _</w:t>
      </w:r>
      <w:r w:rsidRPr="004E3DB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</w:t>
      </w:r>
    </w:p>
    <w:p w:rsidR="002235C0" w:rsidRDefault="002235C0" w:rsidP="002235C0">
      <w:pPr>
        <w:rPr>
          <w:rFonts w:ascii="Times New Roman" w:hAnsi="Times New Roman" w:cs="Times New Roman"/>
          <w:b/>
          <w:sz w:val="24"/>
          <w:szCs w:val="24"/>
        </w:rPr>
      </w:pPr>
      <w:r w:rsidRPr="002235C0">
        <w:rPr>
          <w:rFonts w:ascii="Times New Roman" w:hAnsi="Times New Roman" w:cs="Times New Roman"/>
          <w:b/>
          <w:sz w:val="24"/>
          <w:szCs w:val="24"/>
        </w:rPr>
        <w:t>Questions</w:t>
      </w:r>
    </w:p>
    <w:p w:rsidR="002235C0" w:rsidRPr="005B5955" w:rsidRDefault="002235C0" w:rsidP="002235C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B5955">
        <w:rPr>
          <w:rFonts w:ascii="Times New Roman" w:hAnsi="Times New Roman" w:cs="Times New Roman"/>
          <w:sz w:val="24"/>
          <w:szCs w:val="24"/>
        </w:rPr>
        <w:t>Explain, describing the motion of the negative charge carriers, the behavior of the indicator when the vinyl strip was brought near the stage.</w:t>
      </w:r>
    </w:p>
    <w:p w:rsidR="005A500C" w:rsidRPr="005A500C" w:rsidRDefault="005A500C" w:rsidP="005A500C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__electrons on the stage repelled by negative strip move to the needle_____________</w:t>
      </w:r>
    </w:p>
    <w:p w:rsidR="005A500C" w:rsidRPr="005A500C" w:rsidRDefault="005A500C" w:rsidP="005A500C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</w:t>
      </w:r>
      <w:proofErr w:type="gramStart"/>
      <w:r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t</w:t>
      </w: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hese</w:t>
      </w:r>
      <w:proofErr w:type="gramEnd"/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electrons add to the electrons already on the needle making it deflect further</w:t>
      </w:r>
    </w:p>
    <w:p w:rsidR="00A245FA" w:rsidRPr="005A500C" w:rsidRDefault="00A245FA" w:rsidP="00A245FA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_____________________________________________________________________</w:t>
      </w:r>
    </w:p>
    <w:p w:rsidR="00A245FA" w:rsidRDefault="00A245FA" w:rsidP="00A245FA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B5955">
        <w:rPr>
          <w:rFonts w:ascii="Times New Roman" w:hAnsi="Times New Roman" w:cs="Times New Roman"/>
          <w:sz w:val="24"/>
          <w:szCs w:val="24"/>
        </w:rPr>
        <w:t xml:space="preserve">Explain, describing the motion of the negative charge carriers, the behavior of the indicator when the acetate strip was brought near the stage.  </w:t>
      </w:r>
    </w:p>
    <w:p w:rsidR="005B5955" w:rsidRPr="005A500C" w:rsidRDefault="005B5955" w:rsidP="005B5955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</w:t>
      </w:r>
      <w:r w:rsidR="004E3DB1"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electrons on </w:t>
      </w:r>
      <w:r w:rsidR="005A500C"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the </w:t>
      </w:r>
      <w:r w:rsid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needle attracted </w:t>
      </w:r>
      <w:r w:rsidR="004E3DB1"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by negative strip move to the</w:t>
      </w:r>
      <w:r w:rsid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</w:t>
      </w:r>
      <w:proofErr w:type="spellStart"/>
      <w:r w:rsid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the</w:t>
      </w:r>
      <w:proofErr w:type="spellEnd"/>
      <w:r w:rsid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stage____</w:t>
      </w: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</w:t>
      </w:r>
    </w:p>
    <w:p w:rsidR="005A500C" w:rsidRDefault="005A500C" w:rsidP="005B5955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</w:t>
      </w:r>
      <w:proofErr w:type="gramStart"/>
      <w:r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t</w:t>
      </w: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hese</w:t>
      </w:r>
      <w:proofErr w:type="gramEnd"/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electrons subtract from</w:t>
      </w:r>
      <w:r w:rsidRPr="005A500C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the electrons already on the </w:t>
      </w:r>
      <w:r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needle making it deflect_</w:t>
      </w:r>
    </w:p>
    <w:p w:rsidR="005A500C" w:rsidRPr="005A500C" w:rsidRDefault="005A500C" w:rsidP="005B5955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less_______________________________________________________________</w:t>
      </w:r>
    </w:p>
    <w:p w:rsidR="002235C0" w:rsidRDefault="005B5955" w:rsidP="002235C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5955">
        <w:rPr>
          <w:rFonts w:ascii="Times New Roman" w:hAnsi="Times New Roman" w:cs="Times New Roman"/>
          <w:b/>
          <w:sz w:val="24"/>
          <w:szCs w:val="24"/>
          <w:u w:val="single"/>
        </w:rPr>
        <w:t>Part IV</w:t>
      </w:r>
    </w:p>
    <w:p w:rsidR="005B5955" w:rsidRDefault="005B5955" w:rsidP="002235C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Procedures</w:t>
      </w:r>
    </w:p>
    <w:p w:rsidR="005B5955" w:rsidRDefault="005B5955" w:rsidP="005B595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Ground the scope to be sure it is neutral.</w:t>
      </w:r>
    </w:p>
    <w:p w:rsidR="005B5955" w:rsidRDefault="005B5955" w:rsidP="005B595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Bring the charged s</w:t>
      </w:r>
      <w:r w:rsidR="00BF4BEF">
        <w:rPr>
          <w:rFonts w:ascii="Times New Roman" w:hAnsi="Times New Roman" w:cs="Times New Roman"/>
          <w:sz w:val="24"/>
          <w:szCs w:val="24"/>
        </w:rPr>
        <w:t>trip near to, but not touching</w:t>
      </w:r>
      <w:r>
        <w:rPr>
          <w:rFonts w:ascii="Times New Roman" w:hAnsi="Times New Roman" w:cs="Times New Roman"/>
          <w:sz w:val="24"/>
          <w:szCs w:val="24"/>
        </w:rPr>
        <w:t xml:space="preserve"> the stage of the scope.</w:t>
      </w:r>
    </w:p>
    <w:p w:rsidR="005B5955" w:rsidRDefault="005B5955" w:rsidP="005B595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 and record your observation of the indicator.</w:t>
      </w:r>
    </w:p>
    <w:p w:rsidR="005B5955" w:rsidRPr="00BF4BEF" w:rsidRDefault="005B5955" w:rsidP="005B5955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</w:t>
      </w:r>
      <w:r w:rsidR="00BF4BEF"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30</w:t>
      </w: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______________________________________________________________</w:t>
      </w:r>
    </w:p>
    <w:p w:rsidR="005B5955" w:rsidRDefault="005B5955" w:rsidP="005B595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With the charged strip still held near the stage, ground the scope.  Note and record your observation of the indicator.</w:t>
      </w:r>
    </w:p>
    <w:p w:rsidR="005B5955" w:rsidRPr="00BF4BEF" w:rsidRDefault="005B5955" w:rsidP="005B5955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</w:t>
      </w:r>
      <w:r w:rsidR="00BF4BEF"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zero</w:t>
      </w: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____________________________________________________________</w:t>
      </w:r>
    </w:p>
    <w:p w:rsidR="005B5955" w:rsidRDefault="005B5955" w:rsidP="005B595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 remove the ground connection and AFTER THAT take the charged strip very far away from the scope.  Note and record your observation.</w:t>
      </w:r>
    </w:p>
    <w:p w:rsidR="005B5955" w:rsidRPr="00BF4BEF" w:rsidRDefault="005B5955" w:rsidP="005B5955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</w:t>
      </w:r>
      <w:r w:rsidR="00BF4BEF"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30</w:t>
      </w: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_______________________________________________________________</w:t>
      </w:r>
    </w:p>
    <w:p w:rsidR="00E7210E" w:rsidRDefault="00E7210E" w:rsidP="005B5955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5B5955" w:rsidRPr="00E7210E" w:rsidRDefault="005B5955" w:rsidP="00E7210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7210E">
        <w:rPr>
          <w:rFonts w:ascii="Times New Roman" w:hAnsi="Times New Roman" w:cs="Times New Roman"/>
          <w:sz w:val="24"/>
          <w:szCs w:val="24"/>
        </w:rPr>
        <w:t xml:space="preserve">Repeat the procedure used in </w:t>
      </w:r>
      <w:r w:rsidRPr="00E7210E">
        <w:rPr>
          <w:rFonts w:ascii="Times New Roman" w:hAnsi="Times New Roman" w:cs="Times New Roman"/>
          <w:b/>
          <w:sz w:val="24"/>
          <w:szCs w:val="24"/>
          <w:u w:val="single"/>
        </w:rPr>
        <w:t xml:space="preserve">Part III </w:t>
      </w:r>
      <w:r w:rsidRPr="00E7210E">
        <w:rPr>
          <w:rFonts w:ascii="Times New Roman" w:hAnsi="Times New Roman" w:cs="Times New Roman"/>
          <w:sz w:val="24"/>
          <w:szCs w:val="24"/>
        </w:rPr>
        <w:t>and note and record your observations.</w:t>
      </w:r>
    </w:p>
    <w:p w:rsidR="00E7210E" w:rsidRDefault="00E7210E" w:rsidP="00E7210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Vinyl strip </w:t>
      </w: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</w:t>
      </w:r>
      <w:r w:rsidR="00BF4BEF"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0</w:t>
      </w: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</w:t>
      </w:r>
    </w:p>
    <w:p w:rsidR="00E7210E" w:rsidRDefault="00E7210E" w:rsidP="00E7210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9B70CB">
        <w:rPr>
          <w:rFonts w:ascii="Times New Roman" w:hAnsi="Times New Roman" w:cs="Times New Roman"/>
          <w:sz w:val="24"/>
          <w:szCs w:val="24"/>
        </w:rPr>
        <w:t>Acetate strip</w:t>
      </w:r>
      <w:r w:rsidRPr="009B70C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</w:t>
      </w:r>
      <w:r w:rsidR="00BF4BEF"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60</w:t>
      </w: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</w:t>
      </w:r>
    </w:p>
    <w:p w:rsidR="00E7210E" w:rsidRDefault="00E7210E" w:rsidP="00E7210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E7210E" w:rsidRDefault="00E7210E" w:rsidP="00E7210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5B5955" w:rsidRDefault="00E7210E" w:rsidP="00E7210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Based on these observations, what is the charge on the scope?</w:t>
      </w:r>
    </w:p>
    <w:p w:rsidR="00E7210E" w:rsidRPr="00BF4BEF" w:rsidRDefault="00E7210E" w:rsidP="00E7210E">
      <w:pPr>
        <w:pStyle w:val="ListParagraph"/>
        <w:ind w:left="1080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</w:t>
      </w:r>
      <w:r w:rsid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poisitive</w:t>
      </w:r>
      <w:r w:rsidRPr="00BF4BE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__________________________________________________________</w:t>
      </w:r>
    </w:p>
    <w:p w:rsidR="005B5955" w:rsidRDefault="005B5955" w:rsidP="005B5955">
      <w:pPr>
        <w:rPr>
          <w:rFonts w:ascii="Times New Roman" w:hAnsi="Times New Roman" w:cs="Times New Roman"/>
          <w:b/>
          <w:sz w:val="24"/>
          <w:szCs w:val="24"/>
        </w:rPr>
      </w:pPr>
      <w:r w:rsidRPr="005B5955">
        <w:rPr>
          <w:rFonts w:ascii="Times New Roman" w:hAnsi="Times New Roman" w:cs="Times New Roman"/>
          <w:b/>
          <w:sz w:val="24"/>
          <w:szCs w:val="24"/>
        </w:rPr>
        <w:t>Questions</w:t>
      </w:r>
    </w:p>
    <w:p w:rsidR="005B5955" w:rsidRPr="00974C61" w:rsidRDefault="005B5955" w:rsidP="00974C6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74C61">
        <w:rPr>
          <w:rFonts w:ascii="Times New Roman" w:hAnsi="Times New Roman" w:cs="Times New Roman"/>
          <w:sz w:val="24"/>
          <w:szCs w:val="24"/>
        </w:rPr>
        <w:t>Explain</w:t>
      </w:r>
      <w:proofErr w:type="gramStart"/>
      <w:r w:rsidRPr="00974C6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74C61">
        <w:rPr>
          <w:rFonts w:ascii="Times New Roman" w:hAnsi="Times New Roman" w:cs="Times New Roman"/>
          <w:sz w:val="24"/>
          <w:szCs w:val="24"/>
        </w:rPr>
        <w:t xml:space="preserve"> describing the motion of negative charge carriers, the behavior of the indicator in steps 1, 4, and 5.  A complete explanation would include why the scope was charged as it was (</w:t>
      </w:r>
      <w:r w:rsidR="00FB5CD6" w:rsidRPr="00974C61">
        <w:rPr>
          <w:rFonts w:ascii="Times New Roman" w:hAnsi="Times New Roman" w:cs="Times New Roman"/>
          <w:sz w:val="24"/>
          <w:szCs w:val="24"/>
        </w:rPr>
        <w:t>explained by the results from the</w:t>
      </w:r>
      <w:r w:rsidRPr="00974C61">
        <w:rPr>
          <w:rFonts w:ascii="Times New Roman" w:hAnsi="Times New Roman" w:cs="Times New Roman"/>
          <w:sz w:val="24"/>
          <w:szCs w:val="24"/>
        </w:rPr>
        <w:t xml:space="preserve"> test in step 6).  </w:t>
      </w:r>
    </w:p>
    <w:p w:rsidR="009B70CB" w:rsidRPr="00FB5CD6" w:rsidRDefault="009B70CB" w:rsidP="009B70CB">
      <w:pPr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Step 2: </w:t>
      </w:r>
      <w:r w:rsidR="00513165"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electrons are repelled from the negative strip and move from the stage to the needle</w:t>
      </w:r>
    </w:p>
    <w:p w:rsidR="00513165" w:rsidRPr="00FB5CD6" w:rsidRDefault="00513165" w:rsidP="009B70CB">
      <w:pPr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Step 4: electrons move from the scope (stage and needle) to the finger or ground</w:t>
      </w:r>
    </w:p>
    <w:p w:rsidR="00513165" w:rsidRPr="00FB5CD6" w:rsidRDefault="00513165" w:rsidP="009B70CB">
      <w:pPr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Step 5: </w:t>
      </w:r>
      <w:r w:rsidR="00FB5CD6"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the electrons are trapped on the ground away from the scope so the scope is charged positive</w:t>
      </w:r>
    </w:p>
    <w:p w:rsidR="00FB5CD6" w:rsidRPr="00FB5CD6" w:rsidRDefault="00C75B4E" w:rsidP="009B70CB">
      <w:pPr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Step</w:t>
      </w:r>
      <w:r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 </w:t>
      </w:r>
      <w:r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6:</w:t>
      </w:r>
      <w:r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 </w:t>
      </w:r>
      <w:r w:rsidR="00FB5CD6"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Assuming that the scope is charged positively:</w:t>
      </w:r>
    </w:p>
    <w:p w:rsidR="00FB5CD6" w:rsidRPr="00FB5CD6" w:rsidRDefault="00C75B4E" w:rsidP="00C75B4E">
      <w:pPr>
        <w:ind w:left="720" w:hanging="720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ab/>
      </w:r>
      <w:r w:rsidR="00FB5CD6"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The negative strip repels electrons from the stage to the needle, canceling out the positive charge</w:t>
      </w:r>
    </w:p>
    <w:p w:rsidR="00FB5CD6" w:rsidRPr="00FB5CD6" w:rsidRDefault="00FB5CD6" w:rsidP="00C75B4E">
      <w:pPr>
        <w:ind w:left="720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FB5CD6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The positive strip attracts electrons from the needle to the stage, making the needle even more positive </w:t>
      </w:r>
    </w:p>
    <w:p w:rsidR="00974C61" w:rsidRPr="00974C61" w:rsidRDefault="00974C61" w:rsidP="00974C6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74C61">
        <w:rPr>
          <w:rFonts w:ascii="Times New Roman" w:hAnsi="Times New Roman" w:cs="Times New Roman"/>
          <w:sz w:val="24"/>
          <w:szCs w:val="24"/>
        </w:rPr>
        <w:t>What type of charging was used in Part II?</w:t>
      </w:r>
    </w:p>
    <w:p w:rsidR="00974C61" w:rsidRPr="00974C61" w:rsidRDefault="00974C61" w:rsidP="00974C61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974C6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__conduction_____________________________________________________________</w:t>
      </w:r>
    </w:p>
    <w:p w:rsidR="00974C61" w:rsidRDefault="00974C61" w:rsidP="00974C61">
      <w:pPr>
        <w:rPr>
          <w:rFonts w:ascii="Times New Roman" w:hAnsi="Times New Roman" w:cs="Times New Roman"/>
          <w:sz w:val="24"/>
          <w:szCs w:val="24"/>
        </w:rPr>
      </w:pPr>
    </w:p>
    <w:p w:rsidR="00974C61" w:rsidRDefault="00974C61" w:rsidP="00974C6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type of charging was used in Part IV?</w:t>
      </w:r>
    </w:p>
    <w:p w:rsidR="00974C61" w:rsidRPr="00974C61" w:rsidRDefault="00974C61" w:rsidP="00974C61">
      <w:pPr>
        <w:pStyle w:val="ListParagraph"/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</w:pPr>
      <w:r w:rsidRPr="00974C61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___induction_____________________________________________________________</w:t>
      </w:r>
    </w:p>
    <w:p w:rsidR="009B70CB" w:rsidRPr="005B5955" w:rsidRDefault="009B70CB" w:rsidP="005B5955">
      <w:pPr>
        <w:rPr>
          <w:rFonts w:ascii="Times New Roman" w:hAnsi="Times New Roman" w:cs="Times New Roman"/>
          <w:sz w:val="24"/>
          <w:szCs w:val="24"/>
        </w:rPr>
      </w:pPr>
    </w:p>
    <w:sectPr w:rsidR="009B70CB" w:rsidRPr="005B595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B19" w:rsidRDefault="00C43B19" w:rsidP="00BF4BEF">
      <w:pPr>
        <w:spacing w:after="0" w:line="240" w:lineRule="auto"/>
      </w:pPr>
      <w:r>
        <w:separator/>
      </w:r>
    </w:p>
  </w:endnote>
  <w:endnote w:type="continuationSeparator" w:id="0">
    <w:p w:rsidR="00C43B19" w:rsidRDefault="00C43B19" w:rsidP="00BF4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61B" w:rsidRDefault="00B9261B" w:rsidP="00B9261B">
    <w:pPr>
      <w:pStyle w:val="Footer"/>
      <w:jc w:val="center"/>
    </w:pPr>
    <w:r>
      <w:t>© Multimedia Science 2016.  All rights reserved.</w:t>
    </w:r>
  </w:p>
  <w:p w:rsidR="00BF4BEF" w:rsidRDefault="00BF4B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B19" w:rsidRDefault="00C43B19" w:rsidP="00BF4BEF">
      <w:pPr>
        <w:spacing w:after="0" w:line="240" w:lineRule="auto"/>
      </w:pPr>
      <w:r>
        <w:separator/>
      </w:r>
    </w:p>
  </w:footnote>
  <w:footnote w:type="continuationSeparator" w:id="0">
    <w:p w:rsidR="00C43B19" w:rsidRDefault="00C43B19" w:rsidP="00BF4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271A2"/>
    <w:multiLevelType w:val="hybridMultilevel"/>
    <w:tmpl w:val="428443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D2ECD"/>
    <w:multiLevelType w:val="hybridMultilevel"/>
    <w:tmpl w:val="7CA2C7B4"/>
    <w:lvl w:ilvl="0" w:tplc="52363C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0B32C0"/>
    <w:multiLevelType w:val="hybridMultilevel"/>
    <w:tmpl w:val="D4A675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C4A5A"/>
    <w:multiLevelType w:val="hybridMultilevel"/>
    <w:tmpl w:val="BC6CF422"/>
    <w:lvl w:ilvl="0" w:tplc="687CF9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BA6F7E"/>
    <w:multiLevelType w:val="hybridMultilevel"/>
    <w:tmpl w:val="8C425256"/>
    <w:lvl w:ilvl="0" w:tplc="F91647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3538EA"/>
    <w:multiLevelType w:val="hybridMultilevel"/>
    <w:tmpl w:val="0FE29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53848"/>
    <w:multiLevelType w:val="hybridMultilevel"/>
    <w:tmpl w:val="E3E8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456D88"/>
    <w:multiLevelType w:val="hybridMultilevel"/>
    <w:tmpl w:val="BED20C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4AF2"/>
    <w:multiLevelType w:val="hybridMultilevel"/>
    <w:tmpl w:val="A3F20D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7071CC"/>
    <w:multiLevelType w:val="hybridMultilevel"/>
    <w:tmpl w:val="46B051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231992"/>
    <w:multiLevelType w:val="hybridMultilevel"/>
    <w:tmpl w:val="D570D67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4"/>
  </w:num>
  <w:num w:numId="8">
    <w:abstractNumId w:val="1"/>
  </w:num>
  <w:num w:numId="9">
    <w:abstractNumId w:val="10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45D"/>
    <w:rsid w:val="000164DA"/>
    <w:rsid w:val="00023B56"/>
    <w:rsid w:val="000304AF"/>
    <w:rsid w:val="00055A04"/>
    <w:rsid w:val="000F74DD"/>
    <w:rsid w:val="00126D9B"/>
    <w:rsid w:val="00190E1A"/>
    <w:rsid w:val="001E58B3"/>
    <w:rsid w:val="002235C0"/>
    <w:rsid w:val="00295C0F"/>
    <w:rsid w:val="002D27DE"/>
    <w:rsid w:val="00335BCE"/>
    <w:rsid w:val="0036224C"/>
    <w:rsid w:val="00372581"/>
    <w:rsid w:val="003A1EBD"/>
    <w:rsid w:val="003D699E"/>
    <w:rsid w:val="003F145D"/>
    <w:rsid w:val="003F6C95"/>
    <w:rsid w:val="00404D34"/>
    <w:rsid w:val="00424D5D"/>
    <w:rsid w:val="00444A2C"/>
    <w:rsid w:val="004A0A80"/>
    <w:rsid w:val="004D058F"/>
    <w:rsid w:val="004D367F"/>
    <w:rsid w:val="004E3DB1"/>
    <w:rsid w:val="005128BD"/>
    <w:rsid w:val="00513165"/>
    <w:rsid w:val="005221EB"/>
    <w:rsid w:val="00534600"/>
    <w:rsid w:val="00540155"/>
    <w:rsid w:val="00546A08"/>
    <w:rsid w:val="005602D0"/>
    <w:rsid w:val="005677F7"/>
    <w:rsid w:val="005A500C"/>
    <w:rsid w:val="005B5955"/>
    <w:rsid w:val="005E302B"/>
    <w:rsid w:val="00637C8D"/>
    <w:rsid w:val="00651243"/>
    <w:rsid w:val="006547F4"/>
    <w:rsid w:val="00687110"/>
    <w:rsid w:val="006F7AB1"/>
    <w:rsid w:val="00720F77"/>
    <w:rsid w:val="00731B1F"/>
    <w:rsid w:val="0075468A"/>
    <w:rsid w:val="0076160B"/>
    <w:rsid w:val="007715FF"/>
    <w:rsid w:val="007E2B88"/>
    <w:rsid w:val="007E3D40"/>
    <w:rsid w:val="00805213"/>
    <w:rsid w:val="0084307D"/>
    <w:rsid w:val="00891E47"/>
    <w:rsid w:val="008B1592"/>
    <w:rsid w:val="008C55D1"/>
    <w:rsid w:val="008D6058"/>
    <w:rsid w:val="008E0E8C"/>
    <w:rsid w:val="008E5006"/>
    <w:rsid w:val="00950545"/>
    <w:rsid w:val="00974C61"/>
    <w:rsid w:val="009B4CA2"/>
    <w:rsid w:val="009B70CB"/>
    <w:rsid w:val="00A245FA"/>
    <w:rsid w:val="00A473F7"/>
    <w:rsid w:val="00A86B3C"/>
    <w:rsid w:val="00AC2DBA"/>
    <w:rsid w:val="00AF1CC8"/>
    <w:rsid w:val="00B81A6E"/>
    <w:rsid w:val="00B9261B"/>
    <w:rsid w:val="00BF4BEF"/>
    <w:rsid w:val="00C15917"/>
    <w:rsid w:val="00C43B19"/>
    <w:rsid w:val="00C75B4E"/>
    <w:rsid w:val="00CF76D3"/>
    <w:rsid w:val="00DA5ED8"/>
    <w:rsid w:val="00DD2461"/>
    <w:rsid w:val="00DD6256"/>
    <w:rsid w:val="00DE4113"/>
    <w:rsid w:val="00E7210E"/>
    <w:rsid w:val="00E83DDF"/>
    <w:rsid w:val="00EA5DDB"/>
    <w:rsid w:val="00EE7DCC"/>
    <w:rsid w:val="00FB5CD6"/>
    <w:rsid w:val="00FE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4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BEF"/>
  </w:style>
  <w:style w:type="paragraph" w:styleId="Footer">
    <w:name w:val="footer"/>
    <w:basedOn w:val="Normal"/>
    <w:link w:val="FooterChar"/>
    <w:uiPriority w:val="99"/>
    <w:unhideWhenUsed/>
    <w:rsid w:val="00BF4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BEF"/>
  </w:style>
  <w:style w:type="paragraph" w:styleId="BalloonText">
    <w:name w:val="Balloon Text"/>
    <w:basedOn w:val="Normal"/>
    <w:link w:val="BalloonTextChar"/>
    <w:uiPriority w:val="99"/>
    <w:semiHidden/>
    <w:unhideWhenUsed/>
    <w:rsid w:val="00BF4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B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4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BEF"/>
  </w:style>
  <w:style w:type="paragraph" w:styleId="Footer">
    <w:name w:val="footer"/>
    <w:basedOn w:val="Normal"/>
    <w:link w:val="FooterChar"/>
    <w:uiPriority w:val="99"/>
    <w:unhideWhenUsed/>
    <w:rsid w:val="00BF4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BEF"/>
  </w:style>
  <w:style w:type="paragraph" w:styleId="BalloonText">
    <w:name w:val="Balloon Text"/>
    <w:basedOn w:val="Normal"/>
    <w:link w:val="BalloonTextChar"/>
    <w:uiPriority w:val="99"/>
    <w:semiHidden/>
    <w:unhideWhenUsed/>
    <w:rsid w:val="00BF4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B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SRH</dc:creator>
  <cp:lastModifiedBy>SRH</cp:lastModifiedBy>
  <cp:revision>4</cp:revision>
  <dcterms:created xsi:type="dcterms:W3CDTF">2016-04-23T01:01:00Z</dcterms:created>
  <dcterms:modified xsi:type="dcterms:W3CDTF">2016-04-23T01:18:00Z</dcterms:modified>
</cp:coreProperties>
</file>